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Arial Black" w:hAnsi="Arial Black" w:cs="Arial Black" w:eastAsia="Arial Black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 Black" w:hAnsi="Arial Black" w:cs="Arial Black" w:eastAsia="Arial Black"/>
          <w:b/>
          <w:color w:val="auto"/>
          <w:spacing w:val="0"/>
          <w:position w:val="0"/>
          <w:sz w:val="22"/>
          <w:shd w:fill="auto" w:val="clear"/>
        </w:rPr>
        <w:t xml:space="preserve">Short term Causes of Russian Revolution: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258"/>
        <w:gridCol w:w="5526"/>
        <w:gridCol w:w="4392"/>
      </w:tblGrid>
      <w:tr>
        <w:trPr>
          <w:trHeight w:val="1" w:hRule="atLeast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 Black" w:hAnsi="Arial Black" w:cs="Arial Black" w:eastAsia="Arial Black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Short term Cause:</w:t>
            </w:r>
          </w:p>
        </w:tc>
        <w:tc>
          <w:tcPr>
            <w:tcW w:w="55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 Black" w:hAnsi="Arial Black" w:cs="Arial Black" w:eastAsia="Arial Black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Explanation</w:t>
            </w:r>
          </w:p>
        </w:tc>
        <w:tc>
          <w:tcPr>
            <w:tcW w:w="43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 Black" w:hAnsi="Arial Black" w:cs="Arial Black" w:eastAsia="Arial Black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Connection, comments, questions, connections…</w:t>
            </w:r>
          </w:p>
        </w:tc>
      </w:tr>
      <w:tr>
        <w:trPr>
          <w:trHeight w:val="1" w:hRule="atLeast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Rasputin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Brought Country to ruins with his mismanagement and corruption.</w:t>
            </w:r>
          </w:p>
        </w:tc>
        <w:tc>
          <w:tcPr>
            <w:tcW w:w="43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Inflation and Unrest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Tsar had taken all young men and good horses to fight in war. This caused some animosity towards the Tsar.</w:t>
            </w:r>
          </w:p>
        </w:tc>
        <w:tc>
          <w:tcPr>
            <w:tcW w:w="43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Tsar went to fight in the War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Left Tsarina in control, who gave the reigns to Rasputin.</w:t>
            </w:r>
          </w:p>
        </w:tc>
        <w:tc>
          <w:tcPr>
            <w:tcW w:w="43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Russian Loss at Russo-Japanese War</w:t>
            </w:r>
          </w:p>
        </w:tc>
        <w:tc>
          <w:tcPr>
            <w:tcW w:w="55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Demoralized the people, and many lost their faith in the government.</w:t>
            </w:r>
          </w:p>
        </w:tc>
        <w:tc>
          <w:tcPr>
            <w:tcW w:w="43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25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5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